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B24F" w14:textId="77777777" w:rsidR="0003071F" w:rsidRDefault="0003071F" w:rsidP="0003071F">
      <w:pPr>
        <w:spacing w:before="10" w:line="364" w:lineRule="auto"/>
        <w:ind w:left="3597" w:right="2843"/>
        <w:jc w:val="center"/>
        <w:rPr>
          <w:rFonts w:ascii="Calibri"/>
          <w:sz w:val="44"/>
        </w:rPr>
      </w:pPr>
      <w:r>
        <w:rPr>
          <w:rFonts w:ascii="Calibri"/>
          <w:spacing w:val="-1"/>
          <w:sz w:val="44"/>
        </w:rPr>
        <w:t xml:space="preserve">Curriculum </w:t>
      </w:r>
      <w:r>
        <w:rPr>
          <w:rFonts w:ascii="Calibri"/>
          <w:sz w:val="44"/>
        </w:rPr>
        <w:t>for</w:t>
      </w:r>
    </w:p>
    <w:p w14:paraId="02D52C16" w14:textId="08BBCA41" w:rsidR="0003071F" w:rsidRDefault="0003071F" w:rsidP="0003071F">
      <w:pPr>
        <w:pStyle w:val="Title"/>
      </w:pPr>
      <w:r>
        <w:t xml:space="preserve">Post-Doctoral </w:t>
      </w:r>
      <w:r w:rsidR="004571D1">
        <w:t>Fellowship</w:t>
      </w:r>
      <w:r>
        <w:t xml:space="preserve"> Course</w:t>
      </w:r>
      <w:r w:rsidR="00A068D5">
        <w:t xml:space="preserve"> in</w:t>
      </w:r>
    </w:p>
    <w:p w14:paraId="7CECE6E3" w14:textId="602964A3" w:rsidR="00A068D5" w:rsidRDefault="00A068D5" w:rsidP="0003071F">
      <w:pPr>
        <w:pStyle w:val="Title"/>
      </w:pPr>
      <w:r>
        <w:t>Joint Replacement (Arthroplasty)</w:t>
      </w:r>
    </w:p>
    <w:p w14:paraId="44199EE2" w14:textId="77777777" w:rsidR="0003071F" w:rsidRDefault="0003071F" w:rsidP="0003071F">
      <w:pPr>
        <w:pStyle w:val="BodyText"/>
        <w:rPr>
          <w:rFonts w:ascii="Calibri"/>
          <w:b/>
          <w:sz w:val="20"/>
        </w:rPr>
      </w:pPr>
      <w:r>
        <w:rPr>
          <w:rFonts w:ascii="Calibri"/>
          <w:b/>
          <w:noProof/>
          <w:sz w:val="21"/>
        </w:rPr>
        <w:drawing>
          <wp:anchor distT="0" distB="0" distL="114300" distR="114300" simplePos="0" relativeHeight="251659264" behindDoc="1" locked="0" layoutInCell="1" allowOverlap="1" wp14:anchorId="30CBBE77" wp14:editId="13569AD9">
            <wp:simplePos x="0" y="0"/>
            <wp:positionH relativeFrom="column">
              <wp:posOffset>2208364</wp:posOffset>
            </wp:positionH>
            <wp:positionV relativeFrom="paragraph">
              <wp:posOffset>175757</wp:posOffset>
            </wp:positionV>
            <wp:extent cx="1525905" cy="18027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25F11134" w14:textId="77777777" w:rsidR="0003071F" w:rsidRDefault="0003071F" w:rsidP="0003071F">
      <w:pPr>
        <w:pStyle w:val="BodyText"/>
        <w:rPr>
          <w:rFonts w:ascii="Calibri"/>
          <w:b/>
          <w:sz w:val="20"/>
        </w:rPr>
      </w:pPr>
    </w:p>
    <w:p w14:paraId="2C2DCE36" w14:textId="77777777" w:rsidR="0003071F" w:rsidRDefault="0003071F" w:rsidP="0003071F">
      <w:pPr>
        <w:pStyle w:val="BodyText"/>
        <w:spacing w:before="6"/>
        <w:rPr>
          <w:rFonts w:ascii="Calibri"/>
          <w:b/>
          <w:sz w:val="25"/>
        </w:rPr>
      </w:pPr>
      <w:r>
        <w:rPr>
          <w:rFonts w:ascii="Calibri"/>
          <w:b/>
          <w:noProof/>
          <w:sz w:val="21"/>
        </w:rPr>
        <w:t xml:space="preserve">                                                        </w:t>
      </w:r>
    </w:p>
    <w:p w14:paraId="744CAAAE" w14:textId="77777777" w:rsidR="0003071F" w:rsidRDefault="0003071F" w:rsidP="0003071F">
      <w:pPr>
        <w:pStyle w:val="BodyText"/>
        <w:rPr>
          <w:rFonts w:ascii="Calibri"/>
          <w:b/>
          <w:sz w:val="20"/>
        </w:rPr>
      </w:pPr>
    </w:p>
    <w:p w14:paraId="3C3CD6D6" w14:textId="77777777" w:rsidR="0003071F" w:rsidRDefault="0003071F" w:rsidP="0003071F">
      <w:pPr>
        <w:pStyle w:val="BodyText"/>
        <w:rPr>
          <w:rFonts w:ascii="Calibri"/>
          <w:b/>
          <w:sz w:val="20"/>
        </w:rPr>
      </w:pPr>
    </w:p>
    <w:p w14:paraId="050AB2E0" w14:textId="77777777" w:rsidR="0003071F" w:rsidRDefault="0003071F" w:rsidP="0003071F">
      <w:pPr>
        <w:pStyle w:val="BodyText"/>
        <w:rPr>
          <w:rFonts w:ascii="Calibri"/>
          <w:b/>
          <w:sz w:val="20"/>
        </w:rPr>
      </w:pPr>
    </w:p>
    <w:p w14:paraId="067CFAC5" w14:textId="77777777" w:rsidR="0003071F" w:rsidRDefault="0003071F" w:rsidP="0003071F">
      <w:pPr>
        <w:pStyle w:val="BodyText"/>
        <w:spacing w:before="8"/>
        <w:rPr>
          <w:rFonts w:ascii="Calibri"/>
          <w:b/>
          <w:sz w:val="19"/>
        </w:rPr>
      </w:pPr>
    </w:p>
    <w:p w14:paraId="03ACFE4F" w14:textId="77777777" w:rsidR="0003071F" w:rsidRDefault="0003071F" w:rsidP="0003071F">
      <w:pPr>
        <w:spacing w:before="10"/>
        <w:ind w:left="280" w:right="281"/>
        <w:jc w:val="center"/>
        <w:rPr>
          <w:rFonts w:ascii="Calibri"/>
          <w:b/>
          <w:sz w:val="44"/>
        </w:rPr>
      </w:pPr>
      <w:r>
        <w:rPr>
          <w:rFonts w:ascii="Calibri"/>
          <w:b/>
          <w:sz w:val="44"/>
        </w:rPr>
        <w:t>SRI AUROBINDO UNIVERSITY</w:t>
      </w:r>
    </w:p>
    <w:p w14:paraId="1EA4CCA8" w14:textId="77777777" w:rsidR="0003071F" w:rsidRDefault="0003071F" w:rsidP="0003071F">
      <w:pPr>
        <w:jc w:val="center"/>
        <w:rPr>
          <w:rFonts w:ascii="Times New Roman"/>
          <w:sz w:val="26"/>
        </w:rPr>
        <w:sectPr w:rsidR="0003071F" w:rsidSect="00E35196">
          <w:footerReference w:type="default" r:id="rId8"/>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334C0619" w14:textId="77777777" w:rsidR="0003071F" w:rsidRDefault="0003071F" w:rsidP="0003071F">
      <w:pPr>
        <w:jc w:val="center"/>
        <w:rPr>
          <w:rFonts w:ascii="Times New Roman"/>
          <w:sz w:val="26"/>
        </w:rPr>
        <w:sectPr w:rsidR="0003071F">
          <w:footerReference w:type="default" r:id="rId9"/>
          <w:type w:val="continuous"/>
          <w:pgSz w:w="12240" w:h="15840"/>
          <w:pgMar w:top="1500" w:right="1580" w:bottom="980" w:left="1580" w:header="720" w:footer="784" w:gutter="0"/>
          <w:pgNumType w:start="1"/>
          <w:cols w:space="720"/>
        </w:sectPr>
      </w:pPr>
    </w:p>
    <w:p w14:paraId="0692C859" w14:textId="77777777" w:rsidR="0003071F" w:rsidRPr="0003071F" w:rsidRDefault="0003071F" w:rsidP="0003071F">
      <w:pPr>
        <w:pStyle w:val="ListParagraph"/>
        <w:jc w:val="center"/>
        <w:rPr>
          <w:rFonts w:ascii="Times New Roman" w:hAnsi="Times New Roman" w:cs="Times New Roman"/>
          <w:b/>
          <w:bCs/>
          <w:sz w:val="28"/>
          <w:szCs w:val="28"/>
          <w:u w:val="single"/>
        </w:rPr>
      </w:pPr>
      <w:r w:rsidRPr="0003071F">
        <w:rPr>
          <w:rFonts w:ascii="Times New Roman" w:hAnsi="Times New Roman" w:cs="Times New Roman"/>
          <w:b/>
          <w:bCs/>
          <w:sz w:val="28"/>
          <w:szCs w:val="28"/>
          <w:u w:val="single"/>
        </w:rPr>
        <w:lastRenderedPageBreak/>
        <w:t>Curriculum</w:t>
      </w:r>
    </w:p>
    <w:p w14:paraId="481CBAF3" w14:textId="362EE131" w:rsidR="0003071F" w:rsidRPr="0003071F" w:rsidRDefault="0003071F" w:rsidP="0003071F">
      <w:pPr>
        <w:pStyle w:val="ListParagraph"/>
        <w:numPr>
          <w:ilvl w:val="0"/>
          <w:numId w:val="9"/>
        </w:numPr>
        <w:rPr>
          <w:rFonts w:ascii="Times New Roman" w:hAnsi="Times New Roman" w:cs="Times New Roman"/>
          <w:b/>
          <w:bCs/>
          <w:sz w:val="28"/>
          <w:szCs w:val="28"/>
        </w:rPr>
      </w:pPr>
      <w:r w:rsidRPr="0003071F">
        <w:rPr>
          <w:rFonts w:ascii="Times New Roman" w:hAnsi="Times New Roman" w:cs="Times New Roman"/>
          <w:b/>
          <w:bCs/>
          <w:sz w:val="28"/>
          <w:szCs w:val="28"/>
        </w:rPr>
        <w:t xml:space="preserve">Syllabus – ‘One year Post Doctoral </w:t>
      </w:r>
      <w:r w:rsidR="00406EB5">
        <w:rPr>
          <w:rFonts w:ascii="Times New Roman" w:hAnsi="Times New Roman" w:cs="Times New Roman"/>
          <w:b/>
          <w:bCs/>
          <w:sz w:val="28"/>
          <w:szCs w:val="28"/>
        </w:rPr>
        <w:t xml:space="preserve">Fellowship </w:t>
      </w:r>
      <w:r w:rsidR="007843F1">
        <w:rPr>
          <w:rFonts w:ascii="Times New Roman" w:hAnsi="Times New Roman" w:cs="Times New Roman"/>
          <w:b/>
          <w:bCs/>
          <w:sz w:val="28"/>
          <w:szCs w:val="28"/>
        </w:rPr>
        <w:t>Course</w:t>
      </w:r>
      <w:r w:rsidRPr="0003071F">
        <w:rPr>
          <w:rFonts w:ascii="Times New Roman" w:hAnsi="Times New Roman" w:cs="Times New Roman"/>
          <w:b/>
          <w:bCs/>
          <w:sz w:val="28"/>
          <w:szCs w:val="28"/>
        </w:rPr>
        <w:t xml:space="preserve"> in </w:t>
      </w:r>
      <w:r w:rsidR="00406EB5">
        <w:rPr>
          <w:rFonts w:ascii="Times New Roman" w:hAnsi="Times New Roman" w:cs="Times New Roman"/>
          <w:b/>
          <w:bCs/>
          <w:sz w:val="28"/>
          <w:szCs w:val="28"/>
        </w:rPr>
        <w:t>Joint Replacement (Arthroplasty)</w:t>
      </w:r>
      <w:r w:rsidRPr="0003071F">
        <w:rPr>
          <w:rFonts w:ascii="Times New Roman" w:hAnsi="Times New Roman" w:cs="Times New Roman"/>
          <w:b/>
          <w:bCs/>
          <w:sz w:val="28"/>
          <w:szCs w:val="28"/>
        </w:rPr>
        <w:t>’– Tenure of 1 years</w:t>
      </w:r>
    </w:p>
    <w:p w14:paraId="113CD419" w14:textId="77777777" w:rsidR="0003071F" w:rsidRPr="0003071F" w:rsidRDefault="0003071F" w:rsidP="0003071F">
      <w:pPr>
        <w:pStyle w:val="ListParagraph"/>
        <w:rPr>
          <w:rFonts w:ascii="Times New Roman" w:hAnsi="Times New Roman" w:cs="Times New Roman"/>
          <w:b/>
          <w:bCs/>
          <w:sz w:val="28"/>
          <w:szCs w:val="28"/>
        </w:rPr>
      </w:pPr>
    </w:p>
    <w:p w14:paraId="65A1720F"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Teaching and Training Activities</w:t>
      </w:r>
    </w:p>
    <w:p w14:paraId="7DA1A561"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The fundamental components of the teaching programme include:</w:t>
      </w:r>
    </w:p>
    <w:p w14:paraId="3D5264B6"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Case presentations &amp; discussion- once a week</w:t>
      </w:r>
    </w:p>
    <w:p w14:paraId="1CEE784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Seminar — Once a week</w:t>
      </w:r>
    </w:p>
    <w:p w14:paraId="038A082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Journal club- Once a month</w:t>
      </w:r>
    </w:p>
    <w:p w14:paraId="616876E5"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Round Presentation</w:t>
      </w:r>
    </w:p>
    <w:p w14:paraId="7FA61324"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Faculty lecture teaching- Once a month</w:t>
      </w:r>
    </w:p>
    <w:p w14:paraId="2139581F"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Clinical Audit-Once a Month</w:t>
      </w:r>
    </w:p>
    <w:p w14:paraId="2FF66379" w14:textId="0ECCDA18"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 xml:space="preserve">Present One Posters/ Papers during one </w:t>
      </w:r>
      <w:proofErr w:type="spellStart"/>
      <w:proofErr w:type="gramStart"/>
      <w:r w:rsidRPr="0003071F">
        <w:rPr>
          <w:rFonts w:ascii="Times New Roman" w:hAnsi="Times New Roman" w:cs="Times New Roman"/>
          <w:sz w:val="28"/>
          <w:szCs w:val="28"/>
        </w:rPr>
        <w:t>years</w:t>
      </w:r>
      <w:proofErr w:type="spellEnd"/>
      <w:proofErr w:type="gramEnd"/>
      <w:r w:rsidRPr="0003071F">
        <w:rPr>
          <w:rFonts w:ascii="Times New Roman" w:hAnsi="Times New Roman" w:cs="Times New Roman"/>
          <w:sz w:val="28"/>
          <w:szCs w:val="28"/>
        </w:rPr>
        <w:t xml:space="preserve"> period at International/National conference</w:t>
      </w:r>
    </w:p>
    <w:p w14:paraId="769BE2EE" w14:textId="727DDA3C" w:rsidR="0003071F" w:rsidRPr="004F4B21" w:rsidRDefault="0003071F" w:rsidP="004F4B21">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 xml:space="preserve">Candidates will be posted in </w:t>
      </w:r>
      <w:r w:rsidR="00406EB5">
        <w:rPr>
          <w:rFonts w:ascii="Times New Roman" w:hAnsi="Times New Roman" w:cs="Times New Roman"/>
          <w:sz w:val="28"/>
          <w:szCs w:val="28"/>
        </w:rPr>
        <w:t>Arthroplasty</w:t>
      </w:r>
      <w:r w:rsidRPr="0003071F">
        <w:rPr>
          <w:rFonts w:ascii="Times New Roman" w:hAnsi="Times New Roman" w:cs="Times New Roman"/>
          <w:sz w:val="28"/>
          <w:szCs w:val="28"/>
        </w:rPr>
        <w:t xml:space="preserve"> Clinic OPD, </w:t>
      </w:r>
      <w:r w:rsidR="00406EB5">
        <w:rPr>
          <w:rFonts w:ascii="Times New Roman" w:hAnsi="Times New Roman" w:cs="Times New Roman"/>
          <w:sz w:val="28"/>
          <w:szCs w:val="28"/>
        </w:rPr>
        <w:t>General and private</w:t>
      </w:r>
      <w:r w:rsidRPr="0003071F">
        <w:rPr>
          <w:rFonts w:ascii="Times New Roman" w:hAnsi="Times New Roman" w:cs="Times New Roman"/>
          <w:sz w:val="28"/>
          <w:szCs w:val="28"/>
        </w:rPr>
        <w:t xml:space="preserve"> ward and in </w:t>
      </w:r>
      <w:r w:rsidR="00406EB5">
        <w:rPr>
          <w:rFonts w:ascii="Times New Roman" w:hAnsi="Times New Roman" w:cs="Times New Roman"/>
          <w:sz w:val="28"/>
          <w:szCs w:val="28"/>
        </w:rPr>
        <w:t>Arthroplasty</w:t>
      </w:r>
      <w:r w:rsidRPr="0003071F">
        <w:rPr>
          <w:rFonts w:ascii="Times New Roman" w:hAnsi="Times New Roman" w:cs="Times New Roman"/>
          <w:sz w:val="28"/>
          <w:szCs w:val="28"/>
        </w:rPr>
        <w:t xml:space="preserve"> OT (procedure basis)</w:t>
      </w:r>
    </w:p>
    <w:p w14:paraId="555DC9FB" w14:textId="77777777" w:rsidR="0003071F" w:rsidRPr="0003071F" w:rsidRDefault="0003071F" w:rsidP="0003071F">
      <w:pPr>
        <w:rPr>
          <w:rFonts w:ascii="Times New Roman" w:hAnsi="Times New Roman" w:cs="Times New Roman"/>
          <w:sz w:val="28"/>
          <w:szCs w:val="28"/>
        </w:rPr>
      </w:pPr>
    </w:p>
    <w:p w14:paraId="0A1A9667"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Goals</w:t>
      </w:r>
    </w:p>
    <w:p w14:paraId="39089654" w14:textId="77777777" w:rsidR="0003071F" w:rsidRPr="0003071F" w:rsidRDefault="0003071F" w:rsidP="0003071F">
      <w:pPr>
        <w:pStyle w:val="ListParagraph"/>
        <w:rPr>
          <w:rFonts w:ascii="Times New Roman" w:hAnsi="Times New Roman" w:cs="Times New Roman"/>
          <w:b/>
          <w:bCs/>
          <w:sz w:val="28"/>
          <w:szCs w:val="28"/>
        </w:rPr>
      </w:pPr>
    </w:p>
    <w:p w14:paraId="197BF51A" w14:textId="5F12A91D"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 xml:space="preserve">Understand </w:t>
      </w:r>
      <w:r w:rsidR="00406EB5">
        <w:rPr>
          <w:rFonts w:ascii="Times New Roman" w:hAnsi="Times New Roman" w:cs="Times New Roman"/>
          <w:sz w:val="28"/>
          <w:szCs w:val="28"/>
        </w:rPr>
        <w:t>Joint replacements</w:t>
      </w:r>
    </w:p>
    <w:p w14:paraId="43769F17" w14:textId="44359686"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Perform a thorough assessment: History and Clinical Examination of the patients; scoring, mapping and charting.</w:t>
      </w:r>
    </w:p>
    <w:p w14:paraId="38C21B7C"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Evaluate and /or conduct relevant investigations</w:t>
      </w:r>
    </w:p>
    <w:p w14:paraId="09A52DA1" w14:textId="56DC688C"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Choose appropriate treatment modality for patients and the skills for lifelong continuing education.</w:t>
      </w:r>
    </w:p>
    <w:p w14:paraId="08EFF8D6"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sound knowledge of imaging anatomy (Fluoroscope, USG, MRI, CT, X-ray and the like)</w:t>
      </w:r>
    </w:p>
    <w:p w14:paraId="7929CD08"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knowledge of side effects / adverse events/ complications of treatment modalities and competency to manage them.</w:t>
      </w:r>
    </w:p>
    <w:p w14:paraId="53AB9AF3" w14:textId="3158498F"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knowledge of health hazards associated with equipment’s and take appropriate steps to prevent / minimize them.</w:t>
      </w:r>
    </w:p>
    <w:p w14:paraId="79643D9B" w14:textId="60A3A2D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Develop clinical, technical, teaching, training and research skills.</w:t>
      </w:r>
    </w:p>
    <w:p w14:paraId="159C61A4"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Data Collection, Analysis and Interpretation.</w:t>
      </w:r>
    </w:p>
    <w:p w14:paraId="2B5A8DA5" w14:textId="00AB0619"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Follow Ethical and Medicolegally safe practice.</w:t>
      </w:r>
    </w:p>
    <w:p w14:paraId="4BF8CE34" w14:textId="77777777" w:rsidR="0003071F" w:rsidRPr="0003071F" w:rsidRDefault="0003071F" w:rsidP="0003071F">
      <w:pPr>
        <w:pStyle w:val="ListParagraph"/>
        <w:rPr>
          <w:rFonts w:ascii="Times New Roman" w:hAnsi="Times New Roman" w:cs="Times New Roman"/>
          <w:sz w:val="28"/>
          <w:szCs w:val="28"/>
        </w:rPr>
      </w:pPr>
    </w:p>
    <w:p w14:paraId="230B83DF" w14:textId="77777777" w:rsidR="0003071F" w:rsidRPr="0003071F" w:rsidRDefault="0003071F" w:rsidP="0003071F">
      <w:pPr>
        <w:pStyle w:val="ListParagraph"/>
        <w:rPr>
          <w:rFonts w:ascii="Times New Roman" w:hAnsi="Times New Roman" w:cs="Times New Roman"/>
          <w:sz w:val="28"/>
          <w:szCs w:val="28"/>
        </w:rPr>
      </w:pPr>
    </w:p>
    <w:p w14:paraId="0BCED9D5"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Teaching and Training Topics</w:t>
      </w:r>
    </w:p>
    <w:p w14:paraId="350A8789" w14:textId="5F3114F8" w:rsidR="0003071F" w:rsidRDefault="0003071F" w:rsidP="00914BB4">
      <w:pPr>
        <w:rPr>
          <w:rFonts w:ascii="Times New Roman" w:hAnsi="Times New Roman" w:cs="Times New Roman"/>
          <w:sz w:val="28"/>
          <w:szCs w:val="28"/>
        </w:rPr>
      </w:pPr>
      <w:r w:rsidRPr="0003071F">
        <w:rPr>
          <w:rFonts w:ascii="Times New Roman" w:hAnsi="Times New Roman" w:cs="Times New Roman"/>
          <w:sz w:val="28"/>
          <w:szCs w:val="28"/>
        </w:rPr>
        <w:lastRenderedPageBreak/>
        <w:t xml:space="preserve">Prevalence, magnitude of Problem </w:t>
      </w:r>
      <w:r w:rsidR="00914BB4">
        <w:rPr>
          <w:rFonts w:ascii="Times New Roman" w:hAnsi="Times New Roman" w:cs="Times New Roman"/>
          <w:sz w:val="28"/>
          <w:szCs w:val="28"/>
        </w:rPr>
        <w:t>and need for joint replacements.</w:t>
      </w:r>
      <w:r w:rsidRPr="0003071F">
        <w:rPr>
          <w:rFonts w:ascii="Times New Roman" w:hAnsi="Times New Roman" w:cs="Times New Roman"/>
          <w:sz w:val="28"/>
          <w:szCs w:val="28"/>
        </w:rPr>
        <w:br/>
        <w:t>Brief History</w:t>
      </w:r>
      <w:bookmarkStart w:id="0" w:name="_Hlk93663831"/>
    </w:p>
    <w:p w14:paraId="503F74CB" w14:textId="77777777" w:rsidR="00914BB4" w:rsidRDefault="00914BB4" w:rsidP="00914BB4">
      <w:pPr>
        <w:rPr>
          <w:rFonts w:ascii="Times New Roman" w:hAnsi="Times New Roman" w:cs="Times New Roman"/>
          <w:sz w:val="28"/>
          <w:szCs w:val="28"/>
        </w:rPr>
      </w:pPr>
    </w:p>
    <w:p w14:paraId="38A24C9A" w14:textId="2866BE35" w:rsidR="00914BB4" w:rsidRDefault="00914BB4" w:rsidP="00914BB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TKA without Tourniquet</w:t>
      </w:r>
    </w:p>
    <w:p w14:paraId="58394ADC" w14:textId="5D3A343E" w:rsidR="00914BB4" w:rsidRDefault="00914BB4" w:rsidP="00914BB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Single stage Revision TKA (Infected)</w:t>
      </w:r>
    </w:p>
    <w:p w14:paraId="327DAA7E" w14:textId="403A635D" w:rsidR="00914BB4" w:rsidRDefault="00914BB4" w:rsidP="00914BB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Bilateral Total Hip Replacement in one sitting</w:t>
      </w:r>
    </w:p>
    <w:p w14:paraId="53CFA9DB" w14:textId="10DC3F52" w:rsidR="00914BB4" w:rsidRDefault="00914BB4" w:rsidP="00914BB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Partial Knee Replacement and CR – TKA</w:t>
      </w:r>
    </w:p>
    <w:p w14:paraId="677CA0EF" w14:textId="493F3C03" w:rsidR="00914BB4" w:rsidRDefault="00914BB4" w:rsidP="00914BB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Opportunity to acquire skill while working under supervision of leading Joint Replacement Surgeon </w:t>
      </w:r>
    </w:p>
    <w:p w14:paraId="5E16F5F1" w14:textId="75466C11" w:rsidR="00914BB4" w:rsidRPr="00914BB4" w:rsidRDefault="00914BB4" w:rsidP="00914BB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To learn </w:t>
      </w:r>
      <w:proofErr w:type="spellStart"/>
      <w:r>
        <w:rPr>
          <w:rFonts w:ascii="Times New Roman" w:hAnsi="Times New Roman" w:cs="Times New Roman"/>
          <w:sz w:val="28"/>
          <w:szCs w:val="28"/>
        </w:rPr>
        <w:t>Stapless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Stichless</w:t>
      </w:r>
      <w:proofErr w:type="spellEnd"/>
      <w:r>
        <w:rPr>
          <w:rFonts w:ascii="Times New Roman" w:hAnsi="Times New Roman" w:cs="Times New Roman"/>
          <w:sz w:val="28"/>
          <w:szCs w:val="28"/>
        </w:rPr>
        <w:t xml:space="preserve"> Total Knee Arthroplasty</w:t>
      </w:r>
    </w:p>
    <w:bookmarkEnd w:id="0"/>
    <w:p w14:paraId="6FFE5ED2" w14:textId="77777777" w:rsidR="0003071F" w:rsidRPr="0003071F" w:rsidRDefault="0003071F" w:rsidP="0003071F">
      <w:pPr>
        <w:rPr>
          <w:rFonts w:ascii="Times New Roman" w:hAnsi="Times New Roman" w:cs="Times New Roman"/>
          <w:sz w:val="28"/>
          <w:szCs w:val="28"/>
        </w:rPr>
      </w:pPr>
    </w:p>
    <w:p w14:paraId="0C888625" w14:textId="3F30E225" w:rsidR="0003071F" w:rsidRPr="00F23C61" w:rsidRDefault="0003071F" w:rsidP="00F23C61">
      <w:pPr>
        <w:pStyle w:val="ListParagraph"/>
        <w:numPr>
          <w:ilvl w:val="0"/>
          <w:numId w:val="5"/>
        </w:numPr>
        <w:rPr>
          <w:rFonts w:ascii="Times New Roman" w:hAnsi="Times New Roman" w:cs="Times New Roman"/>
          <w:b/>
          <w:bCs/>
          <w:sz w:val="28"/>
          <w:szCs w:val="28"/>
        </w:rPr>
      </w:pPr>
      <w:r w:rsidRPr="00F23C61">
        <w:rPr>
          <w:rFonts w:ascii="Times New Roman" w:hAnsi="Times New Roman" w:cs="Times New Roman"/>
          <w:b/>
          <w:bCs/>
          <w:sz w:val="28"/>
          <w:szCs w:val="28"/>
        </w:rPr>
        <w:t>Log Book</w:t>
      </w:r>
    </w:p>
    <w:p w14:paraId="6C8EE3A0"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A candidate shall maintain a log book of procedures (assisted / performed) during the training period, certified by the concerned post graduate teacher / Head of the department / senior consultant.</w:t>
      </w:r>
    </w:p>
    <w:p w14:paraId="40BF5514"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This log book shall be made available to the examiners for their perusal at the time of the final examination.</w:t>
      </w:r>
    </w:p>
    <w:p w14:paraId="072FC619"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 xml:space="preserve">The log book should show evidence that the before mentioned subjects were covered (with dates and the name of teacher(s) The candidate will maintain the record of all academic activities undertaken by him/her in log book. </w:t>
      </w:r>
    </w:p>
    <w:p w14:paraId="4ECF5ACA"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Details to be entered:</w:t>
      </w:r>
    </w:p>
    <w:p w14:paraId="03DAC995"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Personal profile of the candidate</w:t>
      </w:r>
    </w:p>
    <w:p w14:paraId="7B741691"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Educational qualification/ Professional data</w:t>
      </w:r>
    </w:p>
    <w:p w14:paraId="2F92B6C8"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histories</w:t>
      </w:r>
    </w:p>
    <w:p w14:paraId="2A7AE51C"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Procedures learnt</w:t>
      </w:r>
    </w:p>
    <w:p w14:paraId="47B41D77"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Demonstration/Presentations</w:t>
      </w:r>
    </w:p>
    <w:p w14:paraId="63DB4435"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Every candidate, at the time of practical examination, will be required to produce performance record (log book) containing details of the work done by him/her during the entire period of training as per requirements of the log book. It should be duly certified by the supervisor as work done by the candidate and countersigned by the administrative Head of the Institution.</w:t>
      </w:r>
    </w:p>
    <w:p w14:paraId="4CFC228E" w14:textId="078875D5" w:rsidR="00C32E8C" w:rsidRDefault="00C32E8C" w:rsidP="00827839">
      <w:pPr>
        <w:pStyle w:val="ListParagraph"/>
        <w:rPr>
          <w:rFonts w:ascii="Times New Roman" w:hAnsi="Times New Roman" w:cs="Times New Roman"/>
          <w:sz w:val="28"/>
          <w:szCs w:val="28"/>
        </w:rPr>
      </w:pPr>
    </w:p>
    <w:p w14:paraId="46335B84" w14:textId="77777777" w:rsidR="00247FBD" w:rsidRDefault="00247FBD" w:rsidP="00827839">
      <w:pPr>
        <w:pStyle w:val="ListParagraph"/>
        <w:rPr>
          <w:rFonts w:ascii="Times New Roman" w:hAnsi="Times New Roman" w:cs="Times New Roman"/>
          <w:sz w:val="28"/>
          <w:szCs w:val="28"/>
        </w:rPr>
      </w:pPr>
    </w:p>
    <w:p w14:paraId="17F35F11" w14:textId="106B2DFC" w:rsidR="001A69BA" w:rsidRPr="00247FBD" w:rsidRDefault="001A69BA" w:rsidP="001A69BA">
      <w:pPr>
        <w:pStyle w:val="ListParagraph"/>
        <w:rPr>
          <w:rFonts w:ascii="Times New Roman" w:hAnsi="Times New Roman" w:cs="Times New Roman"/>
          <w:sz w:val="28"/>
          <w:szCs w:val="28"/>
        </w:rPr>
      </w:pPr>
    </w:p>
    <w:sectPr w:rsidR="001A69BA" w:rsidRPr="00247F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C6C0" w14:textId="77777777" w:rsidR="00662392" w:rsidRDefault="00662392">
      <w:pPr>
        <w:spacing w:after="0" w:line="240" w:lineRule="auto"/>
      </w:pPr>
      <w:r>
        <w:separator/>
      </w:r>
    </w:p>
  </w:endnote>
  <w:endnote w:type="continuationSeparator" w:id="0">
    <w:p w14:paraId="4C627CDB" w14:textId="77777777" w:rsidR="00662392" w:rsidRDefault="0066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3279" w14:textId="77777777" w:rsidR="00B60CB1" w:rsidRDefault="004F4B2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664D468" wp14:editId="75356D2C">
              <wp:simplePos x="0" y="0"/>
              <wp:positionH relativeFrom="page">
                <wp:posOffset>6440170</wp:posOffset>
              </wp:positionH>
              <wp:positionV relativeFrom="page">
                <wp:posOffset>9420860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A1FF" w14:textId="77777777" w:rsidR="00B60CB1" w:rsidRDefault="004F4B21">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D468"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2C9FA1FF" w14:textId="77777777" w:rsidR="00B60CB1" w:rsidRDefault="004F4B21">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2E10" w14:textId="77777777" w:rsidR="001665EC" w:rsidRDefault="004F4B2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DAA378F" wp14:editId="2622251E">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89D4" w14:textId="77777777" w:rsidR="001665EC" w:rsidRDefault="004F4B21">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378F" id="_x0000_t202" coordsize="21600,21600" o:spt="202" path="m,l,21600r21600,l21600,xe">
              <v:stroke joinstyle="miter"/>
              <v:path gradientshapeok="t" o:connecttype="rect"/>
            </v:shapetype>
            <v:shape id="_x0000_s1027" type="#_x0000_t202" style="position:absolute;margin-left:507.1pt;margin-top:741.8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0E7B89D4" w14:textId="77777777" w:rsidR="001665EC" w:rsidRDefault="004F4B21">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EC13" w14:textId="77777777" w:rsidR="00662392" w:rsidRDefault="00662392">
      <w:pPr>
        <w:spacing w:after="0" w:line="240" w:lineRule="auto"/>
      </w:pPr>
      <w:r>
        <w:separator/>
      </w:r>
    </w:p>
  </w:footnote>
  <w:footnote w:type="continuationSeparator" w:id="0">
    <w:p w14:paraId="190A7593" w14:textId="77777777" w:rsidR="00662392" w:rsidRDefault="00662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17A"/>
    <w:multiLevelType w:val="hybridMultilevel"/>
    <w:tmpl w:val="EB56F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71913"/>
    <w:multiLevelType w:val="hybridMultilevel"/>
    <w:tmpl w:val="3E4EC8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C75AD5"/>
    <w:multiLevelType w:val="hybridMultilevel"/>
    <w:tmpl w:val="45F07144"/>
    <w:lvl w:ilvl="0" w:tplc="72384A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122FE"/>
    <w:multiLevelType w:val="hybridMultilevel"/>
    <w:tmpl w:val="44A627C0"/>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B0B30"/>
    <w:multiLevelType w:val="hybridMultilevel"/>
    <w:tmpl w:val="AA88C04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F2DF4"/>
    <w:multiLevelType w:val="hybridMultilevel"/>
    <w:tmpl w:val="658E8CBC"/>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DC5DB3"/>
    <w:multiLevelType w:val="hybridMultilevel"/>
    <w:tmpl w:val="ECD68E1A"/>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D7EC7"/>
    <w:multiLevelType w:val="hybridMultilevel"/>
    <w:tmpl w:val="60F871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61D43"/>
    <w:multiLevelType w:val="hybridMultilevel"/>
    <w:tmpl w:val="87F8B37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EF4FD4"/>
    <w:multiLevelType w:val="hybridMultilevel"/>
    <w:tmpl w:val="E1C2943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B3436"/>
    <w:multiLevelType w:val="hybridMultilevel"/>
    <w:tmpl w:val="822C7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41F2265"/>
    <w:multiLevelType w:val="hybridMultilevel"/>
    <w:tmpl w:val="82767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69867604">
    <w:abstractNumId w:val="0"/>
  </w:num>
  <w:num w:numId="2" w16cid:durableId="1417285595">
    <w:abstractNumId w:val="4"/>
  </w:num>
  <w:num w:numId="3" w16cid:durableId="122427274">
    <w:abstractNumId w:val="6"/>
  </w:num>
  <w:num w:numId="4" w16cid:durableId="768550908">
    <w:abstractNumId w:val="3"/>
  </w:num>
  <w:num w:numId="5" w16cid:durableId="664745169">
    <w:abstractNumId w:val="7"/>
  </w:num>
  <w:num w:numId="6" w16cid:durableId="30230513">
    <w:abstractNumId w:val="8"/>
  </w:num>
  <w:num w:numId="7" w16cid:durableId="683895111">
    <w:abstractNumId w:val="2"/>
  </w:num>
  <w:num w:numId="8" w16cid:durableId="223880693">
    <w:abstractNumId w:val="9"/>
  </w:num>
  <w:num w:numId="9" w16cid:durableId="1357735290">
    <w:abstractNumId w:val="5"/>
  </w:num>
  <w:num w:numId="10" w16cid:durableId="231819408">
    <w:abstractNumId w:val="1"/>
  </w:num>
  <w:num w:numId="11" w16cid:durableId="1704867052">
    <w:abstractNumId w:val="10"/>
  </w:num>
  <w:num w:numId="12" w16cid:durableId="738482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1F"/>
    <w:rsid w:val="0003071F"/>
    <w:rsid w:val="0004391E"/>
    <w:rsid w:val="001A69BA"/>
    <w:rsid w:val="00247FBD"/>
    <w:rsid w:val="003B2442"/>
    <w:rsid w:val="00406EB5"/>
    <w:rsid w:val="004571D1"/>
    <w:rsid w:val="004F4B21"/>
    <w:rsid w:val="00586C55"/>
    <w:rsid w:val="00662392"/>
    <w:rsid w:val="007843F1"/>
    <w:rsid w:val="00827839"/>
    <w:rsid w:val="00914BB4"/>
    <w:rsid w:val="00A068D5"/>
    <w:rsid w:val="00C02EDD"/>
    <w:rsid w:val="00C32E8C"/>
    <w:rsid w:val="00F23C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DC6"/>
  <w15:chartTrackingRefBased/>
  <w15:docId w15:val="{6D32D41D-D124-41D5-ACCB-821F38C3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7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1F"/>
    <w:pPr>
      <w:ind w:left="720"/>
      <w:contextualSpacing/>
    </w:pPr>
    <w:rPr>
      <w:lang w:val="en-GB"/>
    </w:rPr>
  </w:style>
  <w:style w:type="paragraph" w:styleId="BodyText">
    <w:name w:val="Body Text"/>
    <w:basedOn w:val="Normal"/>
    <w:link w:val="BodyTextChar"/>
    <w:uiPriority w:val="1"/>
    <w:qFormat/>
    <w:rsid w:val="0003071F"/>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03071F"/>
    <w:rPr>
      <w:rFonts w:ascii="Arial MT" w:eastAsia="Arial MT" w:hAnsi="Arial MT" w:cs="Arial MT"/>
      <w:kern w:val="0"/>
      <w:lang w:val="en-US"/>
      <w14:ligatures w14:val="none"/>
    </w:rPr>
  </w:style>
  <w:style w:type="paragraph" w:styleId="Title">
    <w:name w:val="Title"/>
    <w:basedOn w:val="Normal"/>
    <w:link w:val="TitleChar"/>
    <w:uiPriority w:val="10"/>
    <w:qFormat/>
    <w:rsid w:val="0003071F"/>
    <w:pPr>
      <w:widowControl w:val="0"/>
      <w:autoSpaceDE w:val="0"/>
      <w:autoSpaceDN w:val="0"/>
      <w:spacing w:before="280" w:after="0" w:line="240" w:lineRule="auto"/>
      <w:ind w:left="279" w:right="281"/>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03071F"/>
    <w:rPr>
      <w:rFonts w:ascii="Calibri" w:eastAsia="Calibri" w:hAnsi="Calibri" w:cs="Calibri"/>
      <w:b/>
      <w:bCs/>
      <w:kern w:val="0"/>
      <w:sz w:val="56"/>
      <w:szCs w:val="5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singhai</dc:creator>
  <cp:keywords/>
  <dc:description/>
  <cp:lastModifiedBy>pankaj singhai</cp:lastModifiedBy>
  <cp:revision>2</cp:revision>
  <dcterms:created xsi:type="dcterms:W3CDTF">2023-06-01T07:41:00Z</dcterms:created>
  <dcterms:modified xsi:type="dcterms:W3CDTF">2023-06-01T07:41:00Z</dcterms:modified>
</cp:coreProperties>
</file>